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A64308" w:rsidTr="005469B3">
        <w:trPr>
          <w:trHeight w:val="1135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F40E48" w:rsidRPr="00404558" w:rsidRDefault="00F40E48" w:rsidP="00025B2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График проведения проверки знаний</w:t>
            </w:r>
          </w:p>
          <w:p w:rsidR="00F40E48" w:rsidRPr="00404558" w:rsidRDefault="00F40E48" w:rsidP="00025B2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отраслевой комиссией Центрального управления Ростехнадзора</w:t>
            </w:r>
          </w:p>
          <w:p w:rsidR="00A64308" w:rsidRDefault="00F40E48" w:rsidP="00025B21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по проверке знаний норм и правил в области энергетического надзора и тепловых энергоустановок</w:t>
            </w:r>
          </w:p>
        </w:tc>
      </w:tr>
      <w:tr w:rsidR="00A64308" w:rsidTr="00025B21">
        <w:trPr>
          <w:trHeight w:val="57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F40E48" w:rsidRPr="00F40E48" w:rsidRDefault="00F40E4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Дата проведения проверки знаний:</w:t>
            </w:r>
            <w:r w:rsidR="005B2F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01C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025B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BD62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октября</w:t>
            </w:r>
            <w:r w:rsidR="003839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3362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года.</w:t>
            </w:r>
          </w:p>
          <w:p w:rsidR="00A64308" w:rsidRDefault="00F40E4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проведения проверки знаний: г. Тверь, Победы проспект, д.27.</w:t>
            </w:r>
          </w:p>
        </w:tc>
      </w:tr>
      <w:tr w:rsidR="00A64308" w:rsidTr="00025B21">
        <w:trPr>
          <w:trHeight w:val="57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1528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2"/>
              <w:gridCol w:w="3402"/>
              <w:gridCol w:w="3119"/>
              <w:gridCol w:w="3366"/>
              <w:gridCol w:w="3433"/>
              <w:gridCol w:w="1422"/>
            </w:tblGrid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bookmarkStart w:id="0" w:name="_GoBack"/>
                  <w:r w:rsidRPr="00701CF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gramStart"/>
                  <w:r w:rsidRPr="00701CF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gramEnd"/>
                  <w:r w:rsidRPr="00701CF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/п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ОАО “ТВЗ”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Николаев Денис Владимирович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“КОМПАНИЯ “ДЕКО”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Смирнов Виктор Иванович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начальник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энергообеспечающего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участка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“ППР”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Давыдов Максим Алексеевич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электромеханического отдела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ЛИХОСЛАВЛЬСКИЙ ЗАВОД “ СВЕТОТЕХНИКА”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Кудрявцев Владимир Вячеславович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Начальник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энергоучастка</w:t>
                  </w:r>
                  <w:proofErr w:type="spellEnd"/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“РОКБА”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Хрунов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Геннадий Николаевич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Начальник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энерго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-механического участка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“ТЕПЛОСЕТЬ”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Мозжухин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Олег Юрьевич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 котельных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УК “ВОЛОЧЁК”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Семенов Артур Вадимович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УК “ВОЛОЧЁК”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Рахманкулова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Ольга Вячеславовна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исполнительный директор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МБУ ДЦ “МИР”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Лебедев Валерий Евгеньевич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“ТЕКСТИЛЬНЫЕ ТЕХНОЛОГИИ”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Ибин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Николаевич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механик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ИП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Волнушкин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И.А.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Соколов Сергей Михайлович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Монтажник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“ЛИТКОМ-ТВЕРЬ”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Горват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Павел Владимирович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слесарь электрик по ремонту электрооборудования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“РУБИКОН”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Рымарев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Евгений Витальевич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 ВИК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“ТЕКСТИЛЬНЫЕ ТЕХНОЛОГИИ”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Баженов Александр Вячеславович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ФОКИН АЛЕКСАНДР СЕРГЕЕВИЧ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Курлуков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Денис Николаевич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Инженер наладчик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КИПиА</w:t>
                  </w:r>
                  <w:proofErr w:type="spellEnd"/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АО “ГАЗПРОМ </w:t>
                  </w: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ГАЗОРАСПРЕДЕЛЕНИЕ ТВЕРЬ”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Тачков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Алексей Валерьевич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лаборатории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, ПОТ при ЭТЭ, ПТБ </w:t>
                  </w: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при ЭПТУ и ТС, ПТБ при ЭТМОЭ и ТС,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9:30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17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“БИЗНЕСПРОМТОРГ”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Стряпич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Александрович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 по ремонту и обслуживанию электрооборудования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“ИНТЕРСФЕРА”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Семков Максим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Мишелевич</w:t>
                  </w:r>
                  <w:proofErr w:type="spellEnd"/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Технический директор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“ИНТЕРСФЕРА”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Стряпич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Александрович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“Ф-360”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Дашковский Александр Анатольевич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старший электрик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ФОКИН АЛЕКСАНДР СЕРГЕЕВИЧ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Фокин Александр Сергеевич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индивидуальный предприниматель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“ЛИТКОМ-ТВЕРЬ”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Горват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Павел Владимирович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слесарь-электрик по ремонту электрооборудования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“ТРАСКО”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Палатов Семён Васильевич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руководителя транспортно-сервисного подразделения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“Ф-360”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Никитин Роман Олегович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Бригадир монтажников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ОП “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Энергосбыт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технологии” Тверь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Курочкин Борис Игоревич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техник 1 категории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gram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ТЕК-КОМ</w:t>
                  </w:r>
                  <w:proofErr w:type="gram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ПРОИЗВОДСТВО”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Степанов Иван Александрович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gram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ТЕК-КОМ</w:t>
                  </w:r>
                  <w:proofErr w:type="gram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Степанов Иван Александрович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“ТРАСКО”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Синицын Александр Николаевич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транспортно-сервисного подразделения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“ТРАСКО”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Семухин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Максим Александрович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АХС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“ТРАСКО”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Мозгов Иван Викторович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инженер-механик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gram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ТЕК-КОМ</w:t>
                  </w:r>
                  <w:proofErr w:type="gram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ПРОИЗВОДСТВО”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Кочешков Сергей Анатольевич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 энергетик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gram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ТЕК-КОМ</w:t>
                  </w:r>
                  <w:proofErr w:type="gram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Кочешков Сергей Анатольевич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 энергетик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Тверской областной клинический онкологический диспансер (ГБУЗ ТОКОД)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Евстигнеев Евгений Викторович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ООЭМО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Тверской областной клинический онкологический диспансер (ГБУЗ ТОКОД)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Аношкин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Антон Дмитриевич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Тверской филиал ФГБУ “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Рослесинфорг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Дмитриев Илья Дмитриевич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механик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МФ ФКУ “ЦОКР” в г. Владимире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Киут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Леонид Владимирович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начальника отдела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10:30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37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“МСС”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Тихомиров Сергей Александрович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Филиал ООО “Газпром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трансгаз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Санкт-Петербург” -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Торжокское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линейное производственное управление магистральных газопроводов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Смольков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Владимир Борисович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Филиал ООО “Газпром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трансгаз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Санкт-Петербург” -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Торжокское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линейное производственное управление магистральных газопроводов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Лебедев Дмитрий Владимирович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начальника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“Технологии”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Иванов Вадим Валентинович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производства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“ФАРМКОНЦЕПТ”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Попова Елена Борисовна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Специалист по охране труда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Фаст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Билдингз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Пономаренко Павел Александрович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 по ремонту и обслуживанию электрооборудования 4 разряда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“ЛЕНОКС”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Стрепетов Михаил Васильевич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ФГБУЗ МСЧ № 57 ФМБА РОССИИ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Ковалев Сергей Сергеевич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Инженер-энергетик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“СОЮЗСНАБ”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Белоус Михаил Сергеевич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ЗАО “КАПЭ”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Белов Дмитрий Ярославович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проектов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47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“ТРАФАРЕЗ”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Максимов Андрей Александрович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Фаст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Билдингз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Шауро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Виталий Витальевич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 по ремонту и обслуживанию электрооборудования 4 разряда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49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“ЭЛК”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Чемдуж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Михайлович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специалист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701CFA" w:rsidRPr="00701CFA" w:rsidTr="00701CFA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“ЭЛК”</w:t>
                  </w:r>
                </w:p>
              </w:tc>
              <w:tc>
                <w:tcPr>
                  <w:tcW w:w="3119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Тонян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Давид Гариевич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лаборатории</w:t>
                  </w:r>
                </w:p>
              </w:tc>
              <w:tc>
                <w:tcPr>
                  <w:tcW w:w="3433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22" w:type="dxa"/>
                  <w:shd w:val="clear" w:color="auto" w:fill="auto"/>
                  <w:vAlign w:val="center"/>
                  <w:hideMark/>
                </w:tcPr>
                <w:p w:rsidR="00701CFA" w:rsidRPr="00701CFA" w:rsidRDefault="00701CFA" w:rsidP="00701CF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701CFA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bookmarkEnd w:id="0"/>
          </w:tbl>
          <w:p w:rsidR="00A64308" w:rsidRDefault="00A6430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5469B3" w:rsidRDefault="005469B3" w:rsidP="007951F9"/>
    <w:sectPr w:rsidR="005469B3" w:rsidSect="005469B3">
      <w:pgSz w:w="16837" w:h="11905" w:orient="landscape"/>
      <w:pgMar w:top="142" w:right="1133" w:bottom="142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308"/>
    <w:rsid w:val="000064F8"/>
    <w:rsid w:val="00014405"/>
    <w:rsid w:val="00025B21"/>
    <w:rsid w:val="00040939"/>
    <w:rsid w:val="0004620B"/>
    <w:rsid w:val="00061CBA"/>
    <w:rsid w:val="00072B04"/>
    <w:rsid w:val="000B1AC0"/>
    <w:rsid w:val="00114DF9"/>
    <w:rsid w:val="0013018C"/>
    <w:rsid w:val="001447C1"/>
    <w:rsid w:val="001454AE"/>
    <w:rsid w:val="00150E01"/>
    <w:rsid w:val="00152BEC"/>
    <w:rsid w:val="00156456"/>
    <w:rsid w:val="0016200A"/>
    <w:rsid w:val="00174991"/>
    <w:rsid w:val="0019093A"/>
    <w:rsid w:val="001A287B"/>
    <w:rsid w:val="001C2237"/>
    <w:rsid w:val="001D03DA"/>
    <w:rsid w:val="001E6598"/>
    <w:rsid w:val="00222280"/>
    <w:rsid w:val="00251C9F"/>
    <w:rsid w:val="00252E81"/>
    <w:rsid w:val="0028498E"/>
    <w:rsid w:val="002B11A2"/>
    <w:rsid w:val="002B44DB"/>
    <w:rsid w:val="002B467A"/>
    <w:rsid w:val="002C4725"/>
    <w:rsid w:val="002C508A"/>
    <w:rsid w:val="002D6911"/>
    <w:rsid w:val="002F1FCD"/>
    <w:rsid w:val="002F379B"/>
    <w:rsid w:val="002F40D7"/>
    <w:rsid w:val="00331C68"/>
    <w:rsid w:val="00336264"/>
    <w:rsid w:val="00341CC0"/>
    <w:rsid w:val="00383941"/>
    <w:rsid w:val="0039597A"/>
    <w:rsid w:val="003B0B07"/>
    <w:rsid w:val="003B3972"/>
    <w:rsid w:val="003C23A4"/>
    <w:rsid w:val="003E5AC1"/>
    <w:rsid w:val="00426401"/>
    <w:rsid w:val="0047357A"/>
    <w:rsid w:val="00474D05"/>
    <w:rsid w:val="004A533D"/>
    <w:rsid w:val="004C5249"/>
    <w:rsid w:val="004F55F4"/>
    <w:rsid w:val="005069D8"/>
    <w:rsid w:val="00514151"/>
    <w:rsid w:val="005144CA"/>
    <w:rsid w:val="00530B90"/>
    <w:rsid w:val="005469B3"/>
    <w:rsid w:val="00561F64"/>
    <w:rsid w:val="005626F9"/>
    <w:rsid w:val="00572442"/>
    <w:rsid w:val="005B2F02"/>
    <w:rsid w:val="005D7BED"/>
    <w:rsid w:val="00612031"/>
    <w:rsid w:val="006133CC"/>
    <w:rsid w:val="00637951"/>
    <w:rsid w:val="00642B04"/>
    <w:rsid w:val="006543DE"/>
    <w:rsid w:val="006837A8"/>
    <w:rsid w:val="00684B18"/>
    <w:rsid w:val="0068522D"/>
    <w:rsid w:val="006A56CD"/>
    <w:rsid w:val="00701CFA"/>
    <w:rsid w:val="00721C5F"/>
    <w:rsid w:val="00727620"/>
    <w:rsid w:val="00776CD2"/>
    <w:rsid w:val="00781B52"/>
    <w:rsid w:val="007951F9"/>
    <w:rsid w:val="007D22E8"/>
    <w:rsid w:val="007D7E00"/>
    <w:rsid w:val="007E5758"/>
    <w:rsid w:val="00800ED0"/>
    <w:rsid w:val="00801F94"/>
    <w:rsid w:val="00810EDF"/>
    <w:rsid w:val="00833B07"/>
    <w:rsid w:val="00892ABC"/>
    <w:rsid w:val="008A65E1"/>
    <w:rsid w:val="008D1B83"/>
    <w:rsid w:val="008E6948"/>
    <w:rsid w:val="008F742C"/>
    <w:rsid w:val="0094745F"/>
    <w:rsid w:val="009559F1"/>
    <w:rsid w:val="00986D89"/>
    <w:rsid w:val="009A27BB"/>
    <w:rsid w:val="009A3A9D"/>
    <w:rsid w:val="009B269E"/>
    <w:rsid w:val="00A374D0"/>
    <w:rsid w:val="00A3783D"/>
    <w:rsid w:val="00A424DD"/>
    <w:rsid w:val="00A64308"/>
    <w:rsid w:val="00A82875"/>
    <w:rsid w:val="00A90D9E"/>
    <w:rsid w:val="00B02DE5"/>
    <w:rsid w:val="00B17AB2"/>
    <w:rsid w:val="00B31BED"/>
    <w:rsid w:val="00B739C5"/>
    <w:rsid w:val="00B83C3F"/>
    <w:rsid w:val="00BD022D"/>
    <w:rsid w:val="00BD61BE"/>
    <w:rsid w:val="00BD626E"/>
    <w:rsid w:val="00BF755A"/>
    <w:rsid w:val="00C1456E"/>
    <w:rsid w:val="00C24207"/>
    <w:rsid w:val="00C61E8E"/>
    <w:rsid w:val="00C73B97"/>
    <w:rsid w:val="00C9595E"/>
    <w:rsid w:val="00CA46D7"/>
    <w:rsid w:val="00CB1849"/>
    <w:rsid w:val="00CE2EE4"/>
    <w:rsid w:val="00CE3FE9"/>
    <w:rsid w:val="00CF21AA"/>
    <w:rsid w:val="00D03A0F"/>
    <w:rsid w:val="00D375B6"/>
    <w:rsid w:val="00D4053F"/>
    <w:rsid w:val="00D41A41"/>
    <w:rsid w:val="00D501D1"/>
    <w:rsid w:val="00D52E33"/>
    <w:rsid w:val="00D67F3E"/>
    <w:rsid w:val="00D82C2C"/>
    <w:rsid w:val="00DB4290"/>
    <w:rsid w:val="00DD1371"/>
    <w:rsid w:val="00E16340"/>
    <w:rsid w:val="00E22F7E"/>
    <w:rsid w:val="00E250CF"/>
    <w:rsid w:val="00E87915"/>
    <w:rsid w:val="00E9479C"/>
    <w:rsid w:val="00EA525C"/>
    <w:rsid w:val="00EE6662"/>
    <w:rsid w:val="00EF7BB8"/>
    <w:rsid w:val="00F30A48"/>
    <w:rsid w:val="00F40671"/>
    <w:rsid w:val="00F40E48"/>
    <w:rsid w:val="00F46320"/>
    <w:rsid w:val="00F73035"/>
    <w:rsid w:val="00F74650"/>
    <w:rsid w:val="00F77431"/>
    <w:rsid w:val="00F838EE"/>
    <w:rsid w:val="00F9655E"/>
    <w:rsid w:val="00F975CE"/>
    <w:rsid w:val="00FF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1A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B1AC0"/>
    <w:rPr>
      <w:color w:val="800080"/>
      <w:u w:val="single"/>
    </w:rPr>
  </w:style>
  <w:style w:type="paragraph" w:customStyle="1" w:styleId="xl63">
    <w:name w:val="xl63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4">
    <w:name w:val="xl64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6">
    <w:name w:val="xl66"/>
    <w:basedOn w:val="a"/>
    <w:rsid w:val="000B1AC0"/>
    <w:pPr>
      <w:pBdr>
        <w:top w:val="single" w:sz="8" w:space="0" w:color="333333"/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7">
    <w:name w:val="xl67"/>
    <w:basedOn w:val="a"/>
    <w:rsid w:val="000B1AC0"/>
    <w:pPr>
      <w:pBdr>
        <w:top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8">
    <w:name w:val="xl68"/>
    <w:basedOn w:val="a"/>
    <w:rsid w:val="000B1AC0"/>
    <w:pPr>
      <w:pBdr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9">
    <w:name w:val="xl69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1A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B1AC0"/>
    <w:rPr>
      <w:color w:val="800080"/>
      <w:u w:val="single"/>
    </w:rPr>
  </w:style>
  <w:style w:type="paragraph" w:customStyle="1" w:styleId="xl63">
    <w:name w:val="xl63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4">
    <w:name w:val="xl64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6">
    <w:name w:val="xl66"/>
    <w:basedOn w:val="a"/>
    <w:rsid w:val="000B1AC0"/>
    <w:pPr>
      <w:pBdr>
        <w:top w:val="single" w:sz="8" w:space="0" w:color="333333"/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7">
    <w:name w:val="xl67"/>
    <w:basedOn w:val="a"/>
    <w:rsid w:val="000B1AC0"/>
    <w:pPr>
      <w:pBdr>
        <w:top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8">
    <w:name w:val="xl68"/>
    <w:basedOn w:val="a"/>
    <w:rsid w:val="000B1AC0"/>
    <w:pPr>
      <w:pBdr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9">
    <w:name w:val="xl69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1145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Я</cp:lastModifiedBy>
  <cp:revision>92</cp:revision>
  <dcterms:created xsi:type="dcterms:W3CDTF">2025-12-04T08:54:00Z</dcterms:created>
  <dcterms:modified xsi:type="dcterms:W3CDTF">2026-09-30T12:05:00Z</dcterms:modified>
</cp:coreProperties>
</file>